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6C07" w:rsidRDefault="00466C07" w14:paraId="306D0C41" w14:textId="7EDF2483">
      <w:r>
        <w:t>QR-code en</w:t>
      </w:r>
      <w:r w:rsidR="003A67D6">
        <w:t xml:space="preserve"> video</w:t>
      </w:r>
      <w:r>
        <w:t xml:space="preserve">link </w:t>
      </w:r>
      <w:r w:rsidR="00714523">
        <w:t xml:space="preserve">spelen </w:t>
      </w:r>
      <w:r>
        <w:t xml:space="preserve">Interactief </w:t>
      </w:r>
    </w:p>
    <w:p w:rsidR="00466C07" w:rsidRDefault="00466C07" w14:paraId="627BE6B6" w14:textId="77777777"/>
    <w:p w:rsidR="009D4246" w:rsidRDefault="009D4246" w14:paraId="7C56B157" w14:textId="73C20953"/>
    <w:p w:rsidR="00445375" w:rsidP="00445375" w:rsidRDefault="00445375" w14:paraId="1C7B007B" w14:textId="23CB066D">
      <w:pPr>
        <w:pStyle w:val="Normaalweb"/>
      </w:pPr>
      <w:r>
        <w:rPr>
          <w:noProof/>
        </w:rPr>
        <w:drawing>
          <wp:inline distT="0" distB="0" distL="0" distR="0" wp14:anchorId="5A738325" wp14:editId="19F8305F">
            <wp:extent cx="1254642" cy="1254642"/>
            <wp:effectExtent l="0" t="0" r="3175" b="317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95" cy="126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46" w:rsidRDefault="009D4246" w14:paraId="6298BB86" w14:textId="083EC293"/>
    <w:p w:rsidR="5D97FF42" w:rsidP="57EE7ABD" w:rsidRDefault="5D97FF42" w14:paraId="28CA44C6" w14:textId="5073F414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4fb790aa5d3d43f3">
        <w:r w:rsidRPr="57EE7ABD" w:rsidR="5D97FF42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Spelen</w:t>
        </w:r>
      </w:hyperlink>
    </w:p>
    <w:p w:rsidR="009F1F34" w:rsidRDefault="009F1F34" w14:paraId="00BA5A66" w14:textId="4960FC8B"/>
    <w:p w:rsidR="002C6A48" w:rsidRDefault="002C6A48" w14:paraId="082AB7AD" w14:textId="77777777"/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45F" w:rsidP="00162FB7" w:rsidRDefault="0068245F" w14:paraId="0FE6382D" w14:textId="77777777">
      <w:pPr>
        <w:spacing w:after="0" w:line="240" w:lineRule="auto"/>
      </w:pPr>
      <w:r>
        <w:separator/>
      </w:r>
    </w:p>
  </w:endnote>
  <w:endnote w:type="continuationSeparator" w:id="0">
    <w:p w:rsidR="0068245F" w:rsidP="00162FB7" w:rsidRDefault="0068245F" w14:paraId="10BD42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45F" w:rsidP="00162FB7" w:rsidRDefault="0068245F" w14:paraId="144DACFD" w14:textId="77777777">
      <w:pPr>
        <w:spacing w:after="0" w:line="240" w:lineRule="auto"/>
      </w:pPr>
      <w:r>
        <w:separator/>
      </w:r>
    </w:p>
  </w:footnote>
  <w:footnote w:type="continuationSeparator" w:id="0">
    <w:p w:rsidR="0068245F" w:rsidP="00162FB7" w:rsidRDefault="0068245F" w14:paraId="1F59DEE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2C6A48"/>
    <w:rsid w:val="003A67D6"/>
    <w:rsid w:val="00445375"/>
    <w:rsid w:val="00466C07"/>
    <w:rsid w:val="0068245F"/>
    <w:rsid w:val="00714523"/>
    <w:rsid w:val="00981F2B"/>
    <w:rsid w:val="009D4246"/>
    <w:rsid w:val="009F1F34"/>
    <w:rsid w:val="00BB2A48"/>
    <w:rsid w:val="00BF084C"/>
    <w:rsid w:val="57EE7ABD"/>
    <w:rsid w:val="5D97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4537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jlCvWuYcH6k&amp;list=PLuF1D03u40BU_5cWO9p_Z29nXBLMQdk0j&amp;index=5" TargetMode="External" Id="R4fb790aa5d3d43f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Props1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FE1A7-ABCF-42BA-B4CF-C5FA54C2671E}"/>
</file>

<file path=customXml/itemProps3.xml><?xml version="1.0" encoding="utf-8"?>
<ds:datastoreItem xmlns:ds="http://schemas.openxmlformats.org/officeDocument/2006/customXml" ds:itemID="{02479A1B-03BB-4ACC-BF0A-8B4A7AC38E7C}">
  <ds:schemaRefs>
    <ds:schemaRef ds:uri="http://schemas.microsoft.com/office/2006/metadata/properties"/>
    <ds:schemaRef ds:uri="c534aacf-f499-4244-8795-cf6d56a86944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f9f9241-7f19-4c0d-ac46-6152957ce9f7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7</revision>
  <dcterms:created xsi:type="dcterms:W3CDTF">2022-09-15T19:37:00.0000000Z</dcterms:created>
  <dcterms:modified xsi:type="dcterms:W3CDTF">2025-09-26T12:14:32.0218080Z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